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2D" w:rsidRDefault="00FA7800"/>
    <w:p w:rsidR="00A447EB" w:rsidRDefault="00543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В понедельник</w:t>
      </w:r>
      <w:r w:rsidR="00A447EB">
        <w:rPr>
          <w:rFonts w:ascii="Times New Roman" w:hAnsi="Times New Roman" w:cs="Times New Roman"/>
          <w:sz w:val="28"/>
          <w:szCs w:val="28"/>
        </w:rPr>
        <w:t>,</w:t>
      </w:r>
      <w:r w:rsidR="00A447EB" w:rsidRPr="00A447EB">
        <w:rPr>
          <w:rFonts w:ascii="Times New Roman" w:hAnsi="Times New Roman" w:cs="Times New Roman"/>
          <w:sz w:val="28"/>
          <w:szCs w:val="28"/>
        </w:rPr>
        <w:t xml:space="preserve"> 20.04 26 г.</w:t>
      </w:r>
      <w:r w:rsidR="00A447EB">
        <w:rPr>
          <w:rFonts w:ascii="Times New Roman" w:hAnsi="Times New Roman" w:cs="Times New Roman"/>
          <w:sz w:val="28"/>
          <w:szCs w:val="28"/>
        </w:rPr>
        <w:t xml:space="preserve">, большим Гала-концертом завершился Региональный конкурс - фестиваль народной песни </w:t>
      </w:r>
      <w:r w:rsidR="00A447EB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A447EB">
        <w:rPr>
          <w:rFonts w:ascii="Times New Roman" w:hAnsi="Times New Roman" w:cs="Times New Roman"/>
          <w:sz w:val="28"/>
          <w:szCs w:val="28"/>
        </w:rPr>
        <w:t>Поющий мир:</w:t>
      </w:r>
      <w:r w:rsidR="00A447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47EB">
        <w:rPr>
          <w:rFonts w:ascii="Times New Roman" w:hAnsi="Times New Roman" w:cs="Times New Roman"/>
          <w:sz w:val="28"/>
          <w:szCs w:val="28"/>
        </w:rPr>
        <w:t>Мо</w:t>
      </w:r>
      <w:r w:rsidR="00A447EB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="00A44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7EB">
        <w:rPr>
          <w:rFonts w:ascii="Times New Roman" w:hAnsi="Times New Roman" w:cs="Times New Roman"/>
          <w:sz w:val="28"/>
          <w:szCs w:val="28"/>
        </w:rPr>
        <w:t>чишм</w:t>
      </w:r>
      <w:proofErr w:type="spellEnd"/>
      <w:r w:rsidR="00A447E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A447EB">
        <w:rPr>
          <w:rFonts w:ascii="Times New Roman" w:hAnsi="Times New Roman" w:cs="Times New Roman"/>
          <w:sz w:val="28"/>
          <w:szCs w:val="28"/>
        </w:rPr>
        <w:t>се - Родники души</w:t>
      </w:r>
      <w:r w:rsidR="00A447EB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BE179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proofErr w:type="gramStart"/>
      <w:r w:rsidR="00BE179D">
        <w:rPr>
          <w:rFonts w:ascii="Times New Roman" w:hAnsi="Times New Roman" w:cs="Times New Roman"/>
          <w:sz w:val="28"/>
          <w:szCs w:val="28"/>
          <w:lang w:val="tt-RU"/>
        </w:rPr>
        <w:t>проведённы</w:t>
      </w:r>
      <w:r w:rsidR="00A447EB">
        <w:rPr>
          <w:rFonts w:ascii="Times New Roman" w:hAnsi="Times New Roman" w:cs="Times New Roman"/>
          <w:sz w:val="28"/>
          <w:szCs w:val="28"/>
          <w:lang w:val="tt-RU"/>
        </w:rPr>
        <w:t>й</w:t>
      </w:r>
      <w:proofErr w:type="gramEnd"/>
      <w:r w:rsidR="00A447EB">
        <w:rPr>
          <w:rFonts w:ascii="Times New Roman" w:hAnsi="Times New Roman" w:cs="Times New Roman"/>
          <w:sz w:val="28"/>
          <w:szCs w:val="28"/>
          <w:lang w:val="tt-RU"/>
        </w:rPr>
        <w:t xml:space="preserve"> в рамках мероприятий, посвя</w:t>
      </w:r>
      <w:r w:rsidR="00A447EB">
        <w:rPr>
          <w:rFonts w:ascii="Times New Roman" w:hAnsi="Times New Roman" w:cs="Times New Roman"/>
          <w:sz w:val="28"/>
          <w:szCs w:val="28"/>
          <w:lang w:val="ba-RU"/>
        </w:rPr>
        <w:t>щ</w:t>
      </w:r>
      <w:r w:rsidR="00A447EB">
        <w:rPr>
          <w:rFonts w:ascii="Times New Roman" w:hAnsi="Times New Roman" w:cs="Times New Roman"/>
          <w:sz w:val="28"/>
          <w:szCs w:val="28"/>
        </w:rPr>
        <w:t>ё</w:t>
      </w:r>
      <w:r w:rsidR="00A447EB">
        <w:rPr>
          <w:rFonts w:ascii="Times New Roman" w:hAnsi="Times New Roman" w:cs="Times New Roman"/>
          <w:sz w:val="28"/>
          <w:szCs w:val="28"/>
          <w:lang w:val="tt-RU"/>
        </w:rPr>
        <w:t xml:space="preserve">нных Году единства народов России. </w:t>
      </w:r>
      <w:r w:rsidR="00BE179D">
        <w:rPr>
          <w:rFonts w:ascii="Times New Roman" w:hAnsi="Times New Roman" w:cs="Times New Roman"/>
          <w:sz w:val="28"/>
          <w:szCs w:val="28"/>
          <w:lang w:val="tt-RU"/>
        </w:rPr>
        <w:t xml:space="preserve">Организаторами конкурса –фестиваля являются Информационно –методический центр управления образования города и и МБОУ “СОШ №37 с УИОП”. На </w:t>
      </w:r>
      <w:r w:rsidR="00A447EB">
        <w:rPr>
          <w:rFonts w:ascii="Times New Roman" w:hAnsi="Times New Roman" w:cs="Times New Roman"/>
          <w:sz w:val="28"/>
          <w:szCs w:val="28"/>
          <w:lang w:val="tt-RU"/>
        </w:rPr>
        <w:t xml:space="preserve">Гала-концерт были приглашены лауреаты конкурса 1 и 2 степеней, а также некоторые лауреаты 3 степени по отдельному решению жюри. </w:t>
      </w:r>
      <w:r w:rsidR="0018690B">
        <w:rPr>
          <w:rFonts w:ascii="Times New Roman" w:hAnsi="Times New Roman" w:cs="Times New Roman"/>
          <w:sz w:val="28"/>
          <w:szCs w:val="28"/>
          <w:lang w:val="tt-RU"/>
        </w:rPr>
        <w:t xml:space="preserve">На </w:t>
      </w:r>
      <w:r w:rsidR="0018690B" w:rsidRPr="0018690B">
        <w:rPr>
          <w:rFonts w:ascii="Times New Roman" w:hAnsi="Times New Roman" w:cs="Times New Roman"/>
          <w:sz w:val="28"/>
          <w:szCs w:val="28"/>
          <w:lang w:val="tt-RU"/>
        </w:rPr>
        <w:t>Региональный конкурс - фестиваль народной песни “Поющий м</w:t>
      </w:r>
      <w:r w:rsidR="0018690B">
        <w:rPr>
          <w:rFonts w:ascii="Times New Roman" w:hAnsi="Times New Roman" w:cs="Times New Roman"/>
          <w:sz w:val="28"/>
          <w:szCs w:val="28"/>
          <w:lang w:val="tt-RU"/>
        </w:rPr>
        <w:t>ир: Моң чишмәсе - Родники души” было подано около 50 заявок. 43 заявки было принято, из них 38 участников стали лауреатами и дипломантами конкурса. 5 участников получили сертификаты участника конкурса-фестиваля. Гала –концерт был проведен в ДДН “Родник”. Во время проведения Гала-концерта та</w:t>
      </w:r>
      <w:r w:rsidR="008774F5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18690B">
        <w:rPr>
          <w:rFonts w:ascii="Times New Roman" w:hAnsi="Times New Roman" w:cs="Times New Roman"/>
          <w:sz w:val="28"/>
          <w:szCs w:val="28"/>
          <w:lang w:val="tt-RU"/>
        </w:rPr>
        <w:t>же работало жюри под председательством Заслуженного артиста Республики Башкортостан, артиста Набережночелнинской фидармонии Нурислама Яхина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, состоявшее</w:t>
      </w:r>
      <w:r w:rsidR="00A107DB">
        <w:rPr>
          <w:rFonts w:ascii="Times New Roman" w:hAnsi="Times New Roman" w:cs="Times New Roman"/>
          <w:sz w:val="28"/>
          <w:szCs w:val="28"/>
          <w:lang w:val="tt-RU"/>
        </w:rPr>
        <w:t xml:space="preserve"> из проф</w:t>
      </w:r>
      <w:r w:rsidR="0018690B">
        <w:rPr>
          <w:rFonts w:ascii="Times New Roman" w:hAnsi="Times New Roman" w:cs="Times New Roman"/>
          <w:sz w:val="28"/>
          <w:szCs w:val="28"/>
          <w:lang w:val="tt-RU"/>
        </w:rPr>
        <w:t>ессиональных вокалистов, музыкантов</w:t>
      </w:r>
      <w:r w:rsidR="00A107DB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8690B">
        <w:rPr>
          <w:rFonts w:ascii="Times New Roman" w:hAnsi="Times New Roman" w:cs="Times New Roman"/>
          <w:sz w:val="28"/>
          <w:szCs w:val="28"/>
          <w:lang w:val="tt-RU"/>
        </w:rPr>
        <w:t xml:space="preserve"> педагогов музыкальных школ города и </w:t>
      </w:r>
      <w:r w:rsidR="00A107DB">
        <w:rPr>
          <w:rFonts w:ascii="Times New Roman" w:hAnsi="Times New Roman" w:cs="Times New Roman"/>
          <w:sz w:val="28"/>
          <w:szCs w:val="28"/>
          <w:lang w:val="tt-RU"/>
        </w:rPr>
        <w:t>членов национальных общин ДДН “Родник”. В Гала-концерте приняли участие 20 лучших участников конкурса. Это был настоящий праздник музыки. Жюри выбирало 4 победителей “Гран-при” (по одному в номинациях “Солисты и дуэты” и “Ансамбли и Хоры</w:t>
      </w:r>
      <w:r w:rsidR="00F7204B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A107DB">
        <w:rPr>
          <w:rFonts w:ascii="Times New Roman" w:hAnsi="Times New Roman" w:cs="Times New Roman"/>
          <w:sz w:val="28"/>
          <w:szCs w:val="28"/>
          <w:lang w:val="tt-RU"/>
        </w:rPr>
        <w:t xml:space="preserve"> в двух возрастных категориях)  и одного “Специального приза жюри”, а также зрители выбрали победителя “Приза зрительских симпатий”. </w:t>
      </w:r>
    </w:p>
    <w:p w:rsidR="00A107DB" w:rsidRDefault="00A107DB" w:rsidP="00D35C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Лауреатом “Приза зрительских симпатий” стал хор музыкального отделения Набережночелнинского педагогического колледжа, представивший</w:t>
      </w:r>
      <w:r w:rsidR="00D35C85" w:rsidRPr="00D35C85">
        <w:t xml:space="preserve"> </w:t>
      </w:r>
      <w:r w:rsidR="00D35C85" w:rsidRPr="00D35C85">
        <w:rPr>
          <w:rFonts w:ascii="Times New Roman" w:hAnsi="Times New Roman" w:cs="Times New Roman"/>
          <w:sz w:val="28"/>
          <w:szCs w:val="28"/>
        </w:rPr>
        <w:t>р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>усск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ую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 народн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ую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 песн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ю 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>«Порушка-Параня» в обработке для хора Виктора Комарова</w:t>
      </w:r>
      <w:r w:rsidR="000B27F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Руководител</w:t>
      </w:r>
      <w:r w:rsidR="004A2494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 xml:space="preserve"> – педагог:</w:t>
      </w:r>
      <w:r w:rsidR="004A24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A2494" w:rsidRPr="004A2494">
        <w:rPr>
          <w:rFonts w:ascii="Times New Roman" w:hAnsi="Times New Roman" w:cs="Times New Roman"/>
          <w:sz w:val="28"/>
          <w:szCs w:val="28"/>
          <w:lang w:val="tt-RU"/>
        </w:rPr>
        <w:t>Капустина Анна Михайловна</w:t>
      </w:r>
    </w:p>
    <w:p w:rsidR="00C16AAB" w:rsidRPr="00C16AAB" w:rsidRDefault="00A107DB" w:rsidP="00C16AA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Лауреатом </w:t>
      </w:r>
      <w:r w:rsidR="00F7204B">
        <w:rPr>
          <w:rFonts w:ascii="Times New Roman" w:hAnsi="Times New Roman" w:cs="Times New Roman"/>
          <w:sz w:val="28"/>
          <w:szCs w:val="28"/>
          <w:lang w:val="tt-RU"/>
        </w:rPr>
        <w:t xml:space="preserve">“Специального приза жюри” стала 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Зарубежнова София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 из 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ГБОУ КШП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 xml:space="preserve"> «Калкан»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  с р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усск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 xml:space="preserve"> народн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 xml:space="preserve"> песн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ей 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«Летел голубь»</w:t>
      </w:r>
      <w:r w:rsidR="00ED2A9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Руководител</w:t>
      </w:r>
      <w:r w:rsidR="004A2494">
        <w:rPr>
          <w:rFonts w:ascii="Times New Roman" w:hAnsi="Times New Roman" w:cs="Times New Roman"/>
          <w:sz w:val="28"/>
          <w:szCs w:val="28"/>
          <w:lang w:val="tt-RU"/>
        </w:rPr>
        <w:t>ь – педагог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4A24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A2494" w:rsidRPr="004A2494">
        <w:rPr>
          <w:rFonts w:ascii="Times New Roman" w:hAnsi="Times New Roman" w:cs="Times New Roman"/>
          <w:sz w:val="28"/>
          <w:szCs w:val="28"/>
          <w:lang w:val="tt-RU"/>
        </w:rPr>
        <w:t>Бачуркин Алексей Викторович</w:t>
      </w:r>
    </w:p>
    <w:p w:rsidR="00F7204B" w:rsidRDefault="00F7204B" w:rsidP="00C16AA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Лауреатом “Гран-при” в младшей возрастной категрии в номинации </w:t>
      </w:r>
      <w:r w:rsidRPr="00F7204B">
        <w:rPr>
          <w:rFonts w:ascii="Times New Roman" w:hAnsi="Times New Roman" w:cs="Times New Roman"/>
          <w:sz w:val="28"/>
          <w:szCs w:val="28"/>
          <w:lang w:val="tt-RU"/>
        </w:rPr>
        <w:t>“Солисты и дуэты”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 стала Карамиева Мадина из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муз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ыкальной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 xml:space="preserve"> школ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 xml:space="preserve"> №4» ис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олнившая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 татарскую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 xml:space="preserve"> народн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>ую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 xml:space="preserve"> песн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>ю «Эрбэ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т»</w:t>
      </w:r>
      <w:r w:rsidR="00ED2A9A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Руководител</w:t>
      </w:r>
      <w:r w:rsidR="00ED2A9A">
        <w:rPr>
          <w:rFonts w:ascii="Times New Roman" w:hAnsi="Times New Roman" w:cs="Times New Roman"/>
          <w:sz w:val="28"/>
          <w:szCs w:val="28"/>
          <w:lang w:val="ba-RU"/>
        </w:rPr>
        <w:t>ь</w:t>
      </w:r>
      <w:r w:rsidR="00ED2A9A">
        <w:rPr>
          <w:rFonts w:ascii="Times New Roman" w:hAnsi="Times New Roman" w:cs="Times New Roman"/>
          <w:sz w:val="28"/>
          <w:szCs w:val="28"/>
          <w:lang w:val="tt-RU"/>
        </w:rPr>
        <w:t xml:space="preserve"> – педагог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ED2A9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Каюмова Гульназ Ильдусовна</w:t>
      </w:r>
    </w:p>
    <w:p w:rsidR="00F7204B" w:rsidRDefault="00F7204B" w:rsidP="00D35C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204B">
        <w:rPr>
          <w:rFonts w:ascii="Times New Roman" w:hAnsi="Times New Roman" w:cs="Times New Roman"/>
          <w:sz w:val="28"/>
          <w:szCs w:val="28"/>
          <w:lang w:val="tt-RU"/>
        </w:rPr>
        <w:t xml:space="preserve">Лауреатом “Гран-при” в </w:t>
      </w:r>
      <w:r>
        <w:rPr>
          <w:rFonts w:ascii="Times New Roman" w:hAnsi="Times New Roman" w:cs="Times New Roman"/>
          <w:sz w:val="28"/>
          <w:szCs w:val="28"/>
          <w:lang w:val="tt-RU"/>
        </w:rPr>
        <w:t>старшей</w:t>
      </w:r>
      <w:r w:rsidRPr="00F7204B">
        <w:rPr>
          <w:rFonts w:ascii="Times New Roman" w:hAnsi="Times New Roman" w:cs="Times New Roman"/>
          <w:sz w:val="28"/>
          <w:szCs w:val="28"/>
          <w:lang w:val="tt-RU"/>
        </w:rPr>
        <w:t xml:space="preserve"> возрастной категрии в номинации “Солисты и дуэты”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стал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Ишалина Адиля 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из 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>МБОУ «Гимназ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ия №2 имени 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lastRenderedPageBreak/>
        <w:t>Мулланура Вахитова с т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>атарск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 народн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 песн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ей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 «Оренбур - Чилэбе»</w:t>
      </w:r>
      <w:r w:rsidR="00ED2A9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574D">
        <w:rPr>
          <w:rFonts w:ascii="Times New Roman" w:hAnsi="Times New Roman" w:cs="Times New Roman"/>
          <w:sz w:val="28"/>
          <w:szCs w:val="28"/>
          <w:lang w:val="tt-RU"/>
        </w:rPr>
        <w:t>Руководитель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 xml:space="preserve"> – педагог:</w:t>
      </w:r>
      <w:r w:rsidR="0074574D" w:rsidRPr="0074574D">
        <w:t xml:space="preserve"> </w:t>
      </w:r>
      <w:r w:rsidR="0074574D" w:rsidRPr="0074574D">
        <w:rPr>
          <w:rFonts w:ascii="Times New Roman" w:hAnsi="Times New Roman" w:cs="Times New Roman"/>
          <w:sz w:val="28"/>
          <w:szCs w:val="28"/>
          <w:lang w:val="tt-RU"/>
        </w:rPr>
        <w:t>Матвеева Лилия Фаилевна</w:t>
      </w:r>
    </w:p>
    <w:p w:rsidR="00F7204B" w:rsidRDefault="00F7204B" w:rsidP="00ED2A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204B">
        <w:rPr>
          <w:rFonts w:ascii="Times New Roman" w:hAnsi="Times New Roman" w:cs="Times New Roman"/>
          <w:sz w:val="28"/>
          <w:szCs w:val="28"/>
          <w:lang w:val="tt-RU"/>
        </w:rPr>
        <w:t>Лауреатом “Гран-при” в младшей возрастной категрии в номинации “Ансамбли и Хоры”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стал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B27F2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окально – х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оровой коллектив «Шаян кызлар» 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МАУДО ДШИ № 13(татарская)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 xml:space="preserve"> г. Набережные Челны, исполнивший “</w:t>
      </w:r>
      <w:r w:rsidR="00C16AAB" w:rsidRPr="00C16AAB">
        <w:rPr>
          <w:rFonts w:ascii="Times New Roman" w:hAnsi="Times New Roman" w:cs="Times New Roman"/>
          <w:sz w:val="28"/>
          <w:szCs w:val="28"/>
          <w:lang w:val="tt-RU"/>
        </w:rPr>
        <w:t>Попурри из народных песен народов Поволжья</w:t>
      </w:r>
      <w:r w:rsidR="00C16AAB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ED2A9A">
        <w:rPr>
          <w:rFonts w:ascii="Times New Roman" w:hAnsi="Times New Roman" w:cs="Times New Roman"/>
          <w:sz w:val="28"/>
          <w:szCs w:val="28"/>
          <w:lang w:val="tt-RU"/>
        </w:rPr>
        <w:t xml:space="preserve">. Руководители – педагоги: 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 xml:space="preserve">Юртаева Снежанна Юрьевна </w:t>
      </w:r>
      <w:r w:rsidR="00ED2A9A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Мирьякупова Гульназ Валериановна</w:t>
      </w:r>
    </w:p>
    <w:p w:rsidR="00F7204B" w:rsidRDefault="00F7204B" w:rsidP="00D35C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204B">
        <w:rPr>
          <w:rFonts w:ascii="Times New Roman" w:hAnsi="Times New Roman" w:cs="Times New Roman"/>
          <w:sz w:val="28"/>
          <w:szCs w:val="28"/>
          <w:lang w:val="tt-RU"/>
        </w:rPr>
        <w:t xml:space="preserve">Лауреатом “Гран-при” в </w:t>
      </w:r>
      <w:r>
        <w:rPr>
          <w:rFonts w:ascii="Times New Roman" w:hAnsi="Times New Roman" w:cs="Times New Roman"/>
          <w:sz w:val="28"/>
          <w:szCs w:val="28"/>
          <w:lang w:val="tt-RU"/>
        </w:rPr>
        <w:t>старшей</w:t>
      </w:r>
      <w:r w:rsidRPr="00F7204B">
        <w:rPr>
          <w:rFonts w:ascii="Times New Roman" w:hAnsi="Times New Roman" w:cs="Times New Roman"/>
          <w:sz w:val="28"/>
          <w:szCs w:val="28"/>
          <w:lang w:val="tt-RU"/>
        </w:rPr>
        <w:t xml:space="preserve"> возрастной категрии в номинации “Ансамбли и Хоры”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стал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 х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ор «ХЫЯЛ» 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из 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МАУДО «Детская музыкальная школа №6 им.С.Сайдашева» 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с татарской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 народн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 песн</w:t>
      </w:r>
      <w:r w:rsidR="00D35C85">
        <w:rPr>
          <w:rFonts w:ascii="Times New Roman" w:hAnsi="Times New Roman" w:cs="Times New Roman"/>
          <w:sz w:val="28"/>
          <w:szCs w:val="28"/>
          <w:lang w:val="tt-RU"/>
        </w:rPr>
        <w:t xml:space="preserve">ей </w:t>
      </w:r>
      <w:r w:rsidR="00D35C85" w:rsidRPr="00D35C85">
        <w:rPr>
          <w:rFonts w:ascii="Times New Roman" w:hAnsi="Times New Roman" w:cs="Times New Roman"/>
          <w:sz w:val="28"/>
          <w:szCs w:val="28"/>
          <w:lang w:val="tt-RU"/>
        </w:rPr>
        <w:t xml:space="preserve">«Сайра, сандугач» </w:t>
      </w:r>
      <w:r w:rsidR="004A2494">
        <w:rPr>
          <w:rFonts w:ascii="Times New Roman" w:hAnsi="Times New Roman" w:cs="Times New Roman"/>
          <w:sz w:val="28"/>
          <w:szCs w:val="28"/>
          <w:lang w:val="tt-RU"/>
        </w:rPr>
        <w:t>Руководитель – педагог</w:t>
      </w:r>
      <w:r w:rsidR="00ED2A9A" w:rsidRPr="00ED2A9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4A2494" w:rsidRPr="004A2494">
        <w:t xml:space="preserve"> </w:t>
      </w:r>
      <w:r w:rsidR="004A2494" w:rsidRPr="004A2494">
        <w:rPr>
          <w:rFonts w:ascii="Times New Roman" w:hAnsi="Times New Roman" w:cs="Times New Roman"/>
          <w:sz w:val="28"/>
          <w:szCs w:val="28"/>
          <w:lang w:val="tt-RU"/>
        </w:rPr>
        <w:t>Мардамшина Танзиля Рифовна</w:t>
      </w:r>
      <w:r w:rsidR="004A249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F2DD4" w:rsidRDefault="004A2494" w:rsidP="00D35C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Все победители были награждены дипломами и пригласительными билетами на концерт солистов Органного зала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Письма памяти”</w:t>
      </w:r>
      <w:r w:rsidR="007844F2">
        <w:rPr>
          <w:rFonts w:ascii="Times New Roman" w:hAnsi="Times New Roman" w:cs="Times New Roman"/>
          <w:sz w:val="28"/>
          <w:szCs w:val="28"/>
          <w:lang w:val="tt-RU"/>
        </w:rPr>
        <w:t>, предоставленные директором Органного зала Решетняк Лидией Евгеньевной</w:t>
      </w:r>
      <w:r>
        <w:rPr>
          <w:rFonts w:ascii="Times New Roman" w:hAnsi="Times New Roman" w:cs="Times New Roman"/>
          <w:sz w:val="28"/>
          <w:szCs w:val="28"/>
          <w:lang w:val="tt-RU"/>
        </w:rPr>
        <w:t>. Всем</w:t>
      </w:r>
      <w:r w:rsidR="007844F2">
        <w:rPr>
          <w:rFonts w:ascii="Times New Roman" w:hAnsi="Times New Roman" w:cs="Times New Roman"/>
          <w:sz w:val="28"/>
          <w:szCs w:val="28"/>
          <w:lang w:val="tt-RU"/>
        </w:rPr>
        <w:t xml:space="preserve"> участники Гала-концерта также были вручены пригласительные на премьеру симфонии “Яр –Чаллы”</w:t>
      </w:r>
      <w:r w:rsidR="007844F2" w:rsidRPr="007844F2">
        <w:t xml:space="preserve"> </w:t>
      </w:r>
      <w:r w:rsidR="007844F2" w:rsidRPr="007844F2">
        <w:rPr>
          <w:rFonts w:ascii="Times New Roman" w:hAnsi="Times New Roman" w:cs="Times New Roman"/>
          <w:sz w:val="28"/>
          <w:szCs w:val="28"/>
          <w:lang w:val="tt-RU"/>
        </w:rPr>
        <w:t>казанского композитора Елены Анисимовой, которая была специально написана к 400-летию города и 50-летию выпуска первого автомобиля “Камаз”</w:t>
      </w:r>
      <w:r w:rsidR="007844F2">
        <w:rPr>
          <w:rFonts w:ascii="Times New Roman" w:hAnsi="Times New Roman" w:cs="Times New Roman"/>
          <w:sz w:val="28"/>
          <w:szCs w:val="28"/>
          <w:lang w:val="tt-RU"/>
        </w:rPr>
        <w:t xml:space="preserve">, в исполнении оркестра народных инструменов Набережночелнинской филармонии, который состоится 23 апреля в Органном зале города. </w:t>
      </w:r>
      <w:r w:rsidR="00084C63">
        <w:rPr>
          <w:rFonts w:ascii="Times New Roman" w:hAnsi="Times New Roman" w:cs="Times New Roman"/>
          <w:sz w:val="28"/>
          <w:szCs w:val="28"/>
          <w:lang w:val="tt-RU"/>
        </w:rPr>
        <w:t>Председатель жюри Нурислам Яхин отметил высокий исполнительский уровень всех участников конкурса и поблагодарил всех педагогов и организаторов конкурса, отметив четкую работу работников ДДН “Родник”, которые приняли конкурс –фестиваль у себя.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084C63">
        <w:rPr>
          <w:rFonts w:ascii="Times New Roman" w:hAnsi="Times New Roman" w:cs="Times New Roman"/>
          <w:sz w:val="28"/>
          <w:szCs w:val="28"/>
          <w:lang w:val="tt-RU"/>
        </w:rPr>
        <w:t xml:space="preserve"> Все участники и педагоги отмети высокий организационный уровень конурса –фестиваля.                 </w:t>
      </w:r>
      <w:r w:rsidR="00DA377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Идейный вдохн</w:t>
      </w:r>
      <w:r w:rsidR="00084C63">
        <w:rPr>
          <w:rFonts w:ascii="Times New Roman" w:hAnsi="Times New Roman" w:cs="Times New Roman"/>
          <w:sz w:val="28"/>
          <w:szCs w:val="28"/>
          <w:lang w:val="tt-RU"/>
        </w:rPr>
        <w:t>овитель, руководитель проекта и организационного комитета конкурса-фестиваля, который во время Гала-концерта выполнял также и роль ведущего, солист Набережночелнинской филармонии и учитель английского языка СОШ №37 Рамиль Рифович Мазитов в заключит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 xml:space="preserve">ельном слове сказал,  что </w:t>
      </w:r>
      <w:r w:rsidR="008774F5">
        <w:rPr>
          <w:rFonts w:ascii="Times New Roman" w:hAnsi="Times New Roman" w:cs="Times New Roman"/>
          <w:sz w:val="28"/>
          <w:szCs w:val="28"/>
          <w:lang w:val="tt-RU"/>
        </w:rPr>
        <w:t xml:space="preserve">такой уровень - 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 xml:space="preserve">это </w:t>
      </w:r>
      <w:r w:rsidR="00084C63">
        <w:rPr>
          <w:rFonts w:ascii="Times New Roman" w:hAnsi="Times New Roman" w:cs="Times New Roman"/>
          <w:sz w:val="28"/>
          <w:szCs w:val="28"/>
          <w:lang w:val="tt-RU"/>
        </w:rPr>
        <w:t>итог совмесной работы всех учатни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>ков</w:t>
      </w:r>
      <w:r w:rsidR="00084C63">
        <w:rPr>
          <w:rFonts w:ascii="Times New Roman" w:hAnsi="Times New Roman" w:cs="Times New Roman"/>
          <w:sz w:val="28"/>
          <w:szCs w:val="28"/>
          <w:lang w:val="tt-RU"/>
        </w:rPr>
        <w:t xml:space="preserve"> и организаторов мероприятия. 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 xml:space="preserve">Конкурс, который в течение 10 лет до этого проводился как конкурс песен на иностранныъ языках, в этом году получил новый импульс, новое направление для развития. В честь Года единства народов было принято решение назвать его </w:t>
      </w:r>
      <w:r w:rsidR="006F2DD4" w:rsidRPr="006F2DD4">
        <w:rPr>
          <w:rFonts w:ascii="Times New Roman" w:hAnsi="Times New Roman" w:cs="Times New Roman"/>
          <w:sz w:val="28"/>
          <w:szCs w:val="28"/>
          <w:lang w:val="tt-RU"/>
        </w:rPr>
        <w:t>Региональный конкурс - фестиваль народной песни “Поющий мир: Моң чишмәсе - Родники души”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 xml:space="preserve">, изменив требования к исполняемому репертуару. </w:t>
      </w:r>
      <w:r w:rsidR="00BE179D">
        <w:rPr>
          <w:rFonts w:ascii="Times New Roman" w:hAnsi="Times New Roman" w:cs="Times New Roman"/>
          <w:sz w:val="28"/>
          <w:szCs w:val="28"/>
          <w:lang w:val="tt-RU"/>
        </w:rPr>
        <w:t xml:space="preserve">Партнёрами конкурса-фестиваля стали Набережночелнинская филармония, Дом дружбы народов “Родник”. “Органный зал г.Набережные Челны”. 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 xml:space="preserve">Это привело к появлению 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lastRenderedPageBreak/>
        <w:t>новых участников и подняло конкурс на новый уровень. Особенно обрадовало участие учащихся музыкальных школ, школ искусств и</w:t>
      </w:r>
      <w:r w:rsidR="00DA377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 xml:space="preserve">даже музыкального отделения </w:t>
      </w:r>
      <w:r w:rsidR="006F2DD4" w:rsidRPr="006F2DD4">
        <w:rPr>
          <w:rFonts w:ascii="Times New Roman" w:hAnsi="Times New Roman" w:cs="Times New Roman"/>
          <w:sz w:val="28"/>
          <w:szCs w:val="28"/>
          <w:lang w:val="tt-RU"/>
        </w:rPr>
        <w:t>Набережночелнинского педагогического колледжа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>, которые при</w:t>
      </w:r>
      <w:r w:rsidR="00DA3771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6F2DD4">
        <w:rPr>
          <w:rFonts w:ascii="Times New Roman" w:hAnsi="Times New Roman" w:cs="Times New Roman"/>
          <w:sz w:val="28"/>
          <w:szCs w:val="28"/>
          <w:lang w:val="tt-RU"/>
        </w:rPr>
        <w:t>нес</w:t>
      </w:r>
      <w:r w:rsidR="00DA3771">
        <w:rPr>
          <w:rFonts w:ascii="Times New Roman" w:hAnsi="Times New Roman" w:cs="Times New Roman"/>
          <w:sz w:val="28"/>
          <w:szCs w:val="28"/>
          <w:lang w:val="tt-RU"/>
        </w:rPr>
        <w:t xml:space="preserve">ли в конкурс абсолютно профессиональное звучание. Он поблагодарил членов жюри за объективную и абсолютно профессиональную работу, участников за высокое мастерство и педагогов за </w:t>
      </w:r>
      <w:r w:rsidR="008774F5">
        <w:rPr>
          <w:rFonts w:ascii="Times New Roman" w:hAnsi="Times New Roman" w:cs="Times New Roman"/>
          <w:sz w:val="28"/>
          <w:szCs w:val="28"/>
          <w:lang w:val="tt-RU"/>
        </w:rPr>
        <w:t xml:space="preserve">большую </w:t>
      </w:r>
      <w:r w:rsidR="00DA3771">
        <w:rPr>
          <w:rFonts w:ascii="Times New Roman" w:hAnsi="Times New Roman" w:cs="Times New Roman"/>
          <w:sz w:val="28"/>
          <w:szCs w:val="28"/>
          <w:lang w:val="tt-RU"/>
        </w:rPr>
        <w:t xml:space="preserve">работу с детьми-участниками Гала-концерта. А также выразил признательность управлению культуры и ДДН “Родник” за возможность проведения Гала-концерта в стенах “Родника”, также отметив большую и профессиональную помощь </w:t>
      </w:r>
      <w:r w:rsidR="00DA3771" w:rsidRPr="00DA3771">
        <w:rPr>
          <w:rFonts w:ascii="Times New Roman" w:hAnsi="Times New Roman" w:cs="Times New Roman"/>
          <w:sz w:val="28"/>
          <w:szCs w:val="28"/>
          <w:lang w:val="tt-RU"/>
        </w:rPr>
        <w:t>организаторам</w:t>
      </w:r>
      <w:r w:rsidR="00DA3771">
        <w:rPr>
          <w:rFonts w:ascii="Times New Roman" w:hAnsi="Times New Roman" w:cs="Times New Roman"/>
          <w:sz w:val="28"/>
          <w:szCs w:val="28"/>
          <w:lang w:val="tt-RU"/>
        </w:rPr>
        <w:t xml:space="preserve"> всех технических служб </w:t>
      </w:r>
      <w:r w:rsidR="00C421A7">
        <w:rPr>
          <w:rFonts w:ascii="Times New Roman" w:hAnsi="Times New Roman" w:cs="Times New Roman"/>
          <w:sz w:val="28"/>
          <w:szCs w:val="28"/>
          <w:lang w:val="tt-RU"/>
        </w:rPr>
        <w:t xml:space="preserve">ДДН “Родник” </w:t>
      </w:r>
      <w:r w:rsidR="00DA3771">
        <w:rPr>
          <w:rFonts w:ascii="Times New Roman" w:hAnsi="Times New Roman" w:cs="Times New Roman"/>
          <w:sz w:val="28"/>
          <w:szCs w:val="28"/>
          <w:lang w:val="tt-RU"/>
        </w:rPr>
        <w:t xml:space="preserve">в проведении </w:t>
      </w:r>
      <w:r w:rsidR="00BE179D">
        <w:rPr>
          <w:rFonts w:ascii="Times New Roman" w:hAnsi="Times New Roman" w:cs="Times New Roman"/>
          <w:sz w:val="28"/>
          <w:szCs w:val="28"/>
          <w:lang w:val="tt-RU"/>
        </w:rPr>
        <w:t>Гала-концерта и выразил надежду, что  конкурс в следующем году пройдет ещё на более высоком уровне</w:t>
      </w:r>
      <w:r w:rsidR="00A83B7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D91E71">
        <w:rPr>
          <w:rFonts w:ascii="Times New Roman" w:hAnsi="Times New Roman" w:cs="Times New Roman"/>
          <w:sz w:val="28"/>
          <w:szCs w:val="28"/>
          <w:lang w:val="tt-RU"/>
        </w:rPr>
        <w:t xml:space="preserve"> пожелав всем участникм конкурса-фестиваля новых творческих успехов.</w:t>
      </w:r>
      <w:r w:rsidR="00FA780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A7800" w:rsidRDefault="00FA7800" w:rsidP="00D35C85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F7204B" w:rsidRPr="00A447EB" w:rsidRDefault="00F7204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7204B" w:rsidRPr="00A4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EB"/>
    <w:rsid w:val="00084C63"/>
    <w:rsid w:val="000B27F2"/>
    <w:rsid w:val="00105CE6"/>
    <w:rsid w:val="0018690B"/>
    <w:rsid w:val="003D142B"/>
    <w:rsid w:val="004A2494"/>
    <w:rsid w:val="00543FEE"/>
    <w:rsid w:val="006F2DD4"/>
    <w:rsid w:val="0074574D"/>
    <w:rsid w:val="007844F2"/>
    <w:rsid w:val="00872F1B"/>
    <w:rsid w:val="008774F5"/>
    <w:rsid w:val="009C6FA4"/>
    <w:rsid w:val="00A107DB"/>
    <w:rsid w:val="00A447EB"/>
    <w:rsid w:val="00A83B75"/>
    <w:rsid w:val="00AB18B4"/>
    <w:rsid w:val="00BE179D"/>
    <w:rsid w:val="00C16AAB"/>
    <w:rsid w:val="00C421A7"/>
    <w:rsid w:val="00D35C85"/>
    <w:rsid w:val="00D91E71"/>
    <w:rsid w:val="00DA3771"/>
    <w:rsid w:val="00E659A6"/>
    <w:rsid w:val="00ED2A9A"/>
    <w:rsid w:val="00F64B50"/>
    <w:rsid w:val="00F7204B"/>
    <w:rsid w:val="00FA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камалиев</dc:creator>
  <cp:lastModifiedBy>камалиев</cp:lastModifiedBy>
  <cp:revision>4</cp:revision>
  <dcterms:created xsi:type="dcterms:W3CDTF">2026-04-20T22:45:00Z</dcterms:created>
  <dcterms:modified xsi:type="dcterms:W3CDTF">2026-04-24T16:43:00Z</dcterms:modified>
</cp:coreProperties>
</file>